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9E" w:rsidRDefault="00BC289E" w:rsidP="0026553E">
      <w:pPr>
        <w:spacing w:after="0" w:line="360" w:lineRule="auto"/>
        <w:ind w:left="513" w:right="57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53E" w:rsidRDefault="0026553E" w:rsidP="0026553E">
      <w:pPr>
        <w:spacing w:after="0" w:line="36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 </w:t>
      </w:r>
    </w:p>
    <w:p w:rsidR="0026553E" w:rsidRDefault="0026553E" w:rsidP="0026553E">
      <w:pPr>
        <w:spacing w:after="0" w:line="36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ВЕРХНЕ-ДОНСКОГО УПРАВЛЕНИЯ РОСТЕХНАДЗОРА </w:t>
      </w:r>
    </w:p>
    <w:p w:rsidR="00BC289E" w:rsidRDefault="0026553E" w:rsidP="0026553E">
      <w:pPr>
        <w:spacing w:after="0" w:line="36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МЕРАХ, НАПРАВЛЕННЫХ НА СОБЛЮДЕНИЕ ОБЯЗАТЕЛЬНЫХ ТРЕБОВАНИЙ В ОБЛАСТИ ПРОМЫШЛЕННОЙ БЕЗОПАСНОСТИ, ГОСУДАРСТВЕННОГО СТРОИТЕЛЬНОГО НАДЗОРА, ГОСУДАРСТВЕННОГО ЭНЕРГЕТИЧЕСКОГО НАДЗОРА И НАДЗОРА ЗА ГИДРОТЕХНИЧЕСКИМИ СООРУЖЕНИЯМИ  </w:t>
      </w:r>
    </w:p>
    <w:p w:rsidR="0026553E" w:rsidRDefault="0026553E" w:rsidP="0026553E">
      <w:pPr>
        <w:spacing w:after="0" w:line="36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ИТОГАМ КОНТРОЛЬНО-НАДЗОРНОЙ РАБОТЫ </w:t>
      </w:r>
    </w:p>
    <w:p w:rsidR="0026553E" w:rsidRDefault="0026553E" w:rsidP="0026553E">
      <w:pPr>
        <w:spacing w:after="0" w:line="36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2016 ГОДУ.</w:t>
      </w:r>
    </w:p>
    <w:p w:rsidR="00BC289E" w:rsidRDefault="00BC289E" w:rsidP="0026553E">
      <w:pPr>
        <w:spacing w:after="0" w:line="360" w:lineRule="auto"/>
        <w:ind w:left="513" w:right="57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89E" w:rsidRDefault="00BC289E" w:rsidP="00BC28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6553E" w:rsidRDefault="0026553E" w:rsidP="000A6769">
      <w:pPr>
        <w:pStyle w:val="3"/>
        <w:spacing w:line="360" w:lineRule="auto"/>
        <w:ind w:firstLine="513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26553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lastRenderedPageBreak/>
        <w:t xml:space="preserve">В 2016 году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Федеральной службой по экологическому, технологическому и атомному надзору была продолже</w:t>
      </w:r>
      <w:r w:rsidR="003467F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на нормотворческая деятельность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3467F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совершенствовани</w:t>
      </w:r>
      <w:r w:rsidR="003467F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законодательства в сфере возложенных на неё полномочий.</w:t>
      </w:r>
    </w:p>
    <w:p w:rsidR="00F24C45" w:rsidRPr="00D00B09" w:rsidRDefault="0026553E" w:rsidP="00D00B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Принятые и вступившие в силу нормативные и правовые акты направлены на предупреждение аварийности и травматизма на поднадзорных объектах,  определяют порядок процедур</w:t>
      </w:r>
      <w:r w:rsidR="000A6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исполнение которых позволит в правовом поле обеспечить допустимый уровень безопасности на поднадзорных объектах. </w:t>
      </w:r>
      <w:r w:rsidR="00F24C45" w:rsidRPr="00CE0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0A6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екоторые документы вносят изменения в ранее установленный порядок организации эксплуатации опасных объектов, в подходы к подготовке руководителей и специалистов, а также к разработке внутренних документов, регулирующих работу подразделений и служб, занятых вопросами обеспечения промышленной, энергетической безопасности и безопасности на объектах строительства и </w:t>
      </w:r>
      <w:r w:rsidR="00D0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</w:t>
      </w:r>
      <w:r w:rsidR="000A6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4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0678F" w:rsidRDefault="00F24C45" w:rsidP="00D00B09">
      <w:pPr>
        <w:pStyle w:val="3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При этом остаются актуальными требования о лицензировании отдельных видов деятельности, регистрации эксплуатируемых опасных производственных объектов в Государственном реестре, страховании ответственности за причинение вреда в случае аварии на опасном производственном объекте, организации производственного контроля, осуществлении внутренних мероприятий, направленных на обеспечение требований промышленной, энергетической безопасности, а также безопасности на объектах государственного строительного надзора и гидротехнических сооружениях. </w:t>
      </w:r>
      <w:proofErr w:type="gramEnd"/>
    </w:p>
    <w:p w:rsidR="0026553E" w:rsidRPr="000A6769" w:rsidRDefault="00D0678F" w:rsidP="000A6769">
      <w:pPr>
        <w:pStyle w:val="3"/>
        <w:spacing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Исходя из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, </w:t>
      </w:r>
      <w:r w:rsidR="000A6769" w:rsidRPr="000A676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Верхне-Донское управление Ростехнадзора </w:t>
      </w:r>
      <w:r w:rsidR="000A676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считает необходимым для подконтрольных предприятий, изучить приведённые ниже нормативные правовые 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акты и обеспечить их безусловное исполнение.</w:t>
      </w:r>
    </w:p>
    <w:p w:rsidR="00BC289E" w:rsidRDefault="00BC289E" w:rsidP="00BC289E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  <w:t>Нормативные правовые акты, принятые в 2016 году в сфере промышленной безопасности</w:t>
      </w:r>
    </w:p>
    <w:p w:rsidR="00BC289E" w:rsidRDefault="00BC289E" w:rsidP="00BC289E">
      <w:pPr>
        <w:rPr>
          <w:lang w:eastAsia="ru-RU"/>
        </w:rPr>
      </w:pP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Федеральный закон от 03.07.2016 № 283-ФЗ «О внесении изменений </w:t>
      </w:r>
      <w:r>
        <w:rPr>
          <w:rFonts w:ascii="Times New Roman" w:eastAsia="Calibri" w:hAnsi="Times New Roman" w:cs="Times New Roman"/>
          <w:sz w:val="28"/>
          <w:szCs w:val="28"/>
        </w:rPr>
        <w:br/>
        <w:t>в отдельные законодательные акты Российской Федерации» (введен институт общественных инспекторов в области промышленной безопасности, определен правовой статус руководств по безопасности, предусмотрено утверждение Ростехнадзором по согласованию с Минтрудом России типового положения о единой системе управления промышленной безопасностью и охраной труда);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10.12.2016 </w:t>
      </w:r>
      <w:r>
        <w:rPr>
          <w:rFonts w:ascii="Times New Roman" w:eastAsia="Calibri" w:hAnsi="Times New Roman" w:cs="Times New Roman"/>
          <w:sz w:val="28"/>
          <w:szCs w:val="28"/>
        </w:rPr>
        <w:br/>
        <w:t>№ 1338 «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О внесении изменений в некоторые акты Правительства Российской Федерации и признании утратившими силу отдельных актов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надзору» (постановлением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вносятся изменения в части исключения из актов Правительства Российской Федерации функций и полномочий, </w:t>
      </w:r>
      <w:r>
        <w:rPr>
          <w:rFonts w:ascii="Times New Roman" w:eastAsia="Calibri" w:hAnsi="Times New Roman" w:cs="Times New Roman"/>
          <w:sz w:val="28"/>
          <w:szCs w:val="28"/>
        </w:rPr>
        <w:br/>
        <w:t>не предусмотренных действующим законодательством Российской Федерации и Положением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Федеральной службе по экологическому, технологическому и атомному надзору, утвержденным постановлением Правительства Российской Федерации от 30.07.2004 № 401).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Изданы приказы Ростехнадзора: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приказ Ростехнадзора от 12.02.2016 № 48 «Об утверждении Административного регламента по исполнению Федеральной службой </w:t>
      </w:r>
      <w:r>
        <w:rPr>
          <w:rFonts w:ascii="Times New Roman" w:eastAsia="Calibri" w:hAnsi="Times New Roman" w:cs="Times New Roman"/>
          <w:sz w:val="28"/>
          <w:szCs w:val="28"/>
        </w:rPr>
        <w:br/>
        <w:t>по экологическому,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производственныхобъектах»;</w:t>
      </w:r>
      <w:proofErr w:type="gramEnd"/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приказ Ростехнадзора от 09.03.2016 № 90 «О внесении изменений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федеральные нормы и правила в области промышленной безопасности «Правила проведения экспертизы промышленной безопасности», утвержденные приказом Федеральной службы по экологическому, технологическому и атомному надзору от 14 ноября 2013 г. № 538»; 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Ростехнадзора от 29.03.2016 № 125 «Об утверждении федеральных норм и правил в области промышленной безопасности «Правила безопасности нефтегазоперерабатывающих производств»;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Ростехнадзора от 12.04.2016 № 146 «О внесении изменений </w:t>
      </w:r>
      <w:r>
        <w:rPr>
          <w:rFonts w:ascii="Times New Roman" w:eastAsia="Calibri" w:hAnsi="Times New Roman" w:cs="Times New Roman"/>
          <w:sz w:val="28"/>
          <w:szCs w:val="28"/>
        </w:rPr>
        <w:br/>
        <w:t>в 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Федеральной службы по экологическому, технологическому и атомному надзору от 12 ноября 2013 г. № 533»;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Ростехнадзора от 28.04.2016 № 170 «О внесении изменений </w:t>
      </w:r>
      <w:r>
        <w:rPr>
          <w:rFonts w:ascii="Times New Roman" w:eastAsia="Calibri" w:hAnsi="Times New Roman" w:cs="Times New Roman"/>
          <w:sz w:val="28"/>
          <w:szCs w:val="28"/>
        </w:rPr>
        <w:br/>
        <w:t>в федеральные нормы и правила в области промышленной безопасности «Правила безопасности пассажирских канатных дорог и фуникулеров»;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Ростехнадзора от 22.06.2016 № 236 «О внесении изменений </w:t>
      </w:r>
      <w:r>
        <w:rPr>
          <w:rFonts w:ascii="Times New Roman" w:eastAsia="Calibri" w:hAnsi="Times New Roman" w:cs="Times New Roman"/>
          <w:sz w:val="28"/>
          <w:szCs w:val="28"/>
        </w:rPr>
        <w:br/>
        <w:t>в некоторые приказы Федеральной службы по экологическому, технологическому и атомному надзору, устанавливающие требования в области промышленной безопасности при добыче угля подземным способом»;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Ростехнадзора от 25.07.2016 № 306 «Об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деятельности, связанной с обращением взрывчатых материалов промышленного назначения»;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Ростехнадзора от 28.07.2016 № 316 «О внесении изменений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федеральные нормы и правила в области промышленной безопасности «Правила проведения экспертизы промышленной безопасности»,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утвержденные приказом Федеральной службы по экологическому, технологическому и атомному надзору от 14 ноября 2013 г. № 538»;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Ростехнадзора от 15.08.2016 № 339 «Об утверждении федеральных норм и правил в области промышленной безопасности «Инструкция по прогнозу динамических явлений и мониторингу массива горных пород при отработке угольных месторождений»;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Ростехнадзора от 31.10.2016 № 449 «Об утверждении Федеральных норм и правил в области промышленной безопасности «Инструкция по организации работ по локализации и ликвидации последствий аварий на опасных производственных объектах ведения горных работ»;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приказ Ростехнадзора от 31.10.2016 № 450 «О внесении изменений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некоторые приказы Федеральной службы по экологическому, технологическому и атомному надзору, устанавливающие требования в области промышленной безопасности при добыче угля подземным способом» (от 19.11.2013 № 550 «Об утверждении федеральных норм и правил в области промышленной безопасности «Правила безопасности в угольных шахтах», от 16.12.2013 № 517 «Об утверждении Федеральных норм </w:t>
      </w:r>
      <w:r>
        <w:rPr>
          <w:rFonts w:ascii="Times New Roman" w:eastAsia="Calibri" w:hAnsi="Times New Roman" w:cs="Times New Roman"/>
          <w:sz w:val="28"/>
          <w:szCs w:val="28"/>
        </w:rPr>
        <w:br/>
        <w:t>и правил в области промышленной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безопасности «Инструкция </w:t>
      </w:r>
      <w:r>
        <w:rPr>
          <w:rFonts w:ascii="Times New Roman" w:eastAsia="Calibri" w:hAnsi="Times New Roman" w:cs="Times New Roman"/>
          <w:sz w:val="28"/>
          <w:szCs w:val="28"/>
        </w:rPr>
        <w:br/>
        <w:t>по предупреждению эндогенных пожаров и безопасному ведению горных работ на склонных к самовозгоранию пластах угля»);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Ростехнадзора от 31.10.2016 № 451 «Об утверждении федеральных норм и правил в области промышленной безопасности «Инструкция по составлению планов ликвидации аварий на угольных шахтах»;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приказ </w:t>
      </w:r>
      <w:r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07.11.2016 № 461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федеральных норм и правил в области промышленной безопасности «Правила промышленной безопасности складов нефти и нефтепродуктов»;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приказ </w:t>
      </w:r>
      <w:r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09.11.2016 № 466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федеральных норм и правил в области промышленной безопасности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«Правила безопасности для опасных производственных объектов магистральных трубопроводов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транспортирования жидкого аммиака»;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Ростехнадзора от 15.11.2016 № 475 «</w:t>
      </w:r>
      <w:r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федеральные нормы и правила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приказ </w:t>
      </w:r>
      <w:r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21.11.2016 № 490 «Об утверждении федеральных норм и правил в области промышленной безопасности «Основные требования к проведению неразрушающего контроля </w:t>
      </w:r>
      <w:r>
        <w:rPr>
          <w:rFonts w:ascii="Times New Roman" w:eastAsia="Calibri" w:hAnsi="Times New Roman" w:cs="Times New Roman"/>
          <w:sz w:val="28"/>
          <w:szCs w:val="28"/>
        </w:rPr>
        <w:t>технических устройств, зданий и сооружений на опасных производственных объектах»;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Ростехнадзора от 28.11.2016 № 501 «Об утверждении федеральных норм и правил в области промышленной безопасности «Правила промышленной безопасности при разработке нефтяных месторождений шахтным способом»;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Ростехнадзора от 21.06.2016 № 234 «О внесении изменения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Перечень областей аттестации экспертов в области промышленной безопасности, утвержденный приказом Федеральной службы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по экологическому, технологическому и атомному надзору от 9 сентября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2015 г. № 355 «Об утверждении перечня областей аттестации экспертов </w:t>
      </w:r>
      <w:r>
        <w:rPr>
          <w:rFonts w:ascii="Times New Roman" w:eastAsia="Calibri" w:hAnsi="Times New Roman" w:cs="Times New Roman"/>
          <w:sz w:val="28"/>
          <w:szCs w:val="28"/>
        </w:rPr>
        <w:br/>
        <w:t>в области промышленной безопасности»;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приказ Ростехнадзора от 07.09.2016 № 376 «О признании утратившим силу приказа Федеральной службы по экологическому, технологическому </w:t>
      </w:r>
      <w:r>
        <w:rPr>
          <w:rFonts w:ascii="Times New Roman" w:eastAsia="Calibri" w:hAnsi="Times New Roman" w:cs="Times New Roman"/>
          <w:sz w:val="28"/>
          <w:szCs w:val="28"/>
        </w:rPr>
        <w:br/>
        <w:t>и атомному надзору от 10 декабря 2007 г. № 848 «Об утверждении Административного регламента Федеральной службы по экологическому, технологическому и атомному надзору по исполнению государственной функции по лицензированию деятельности по сбору, использованию, обезвреживанию, транспортировке, размещению опасных отходов»;</w:t>
      </w:r>
      <w:proofErr w:type="gramEnd"/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Ростехнадзора от 31.05.2016 № 206 «О внесении изменений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Административный регламент Федеральной службы по экологическому,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технологическому и атомному надзору по предоставлению государственной услуги по ведению реестра заключений экспертизы промышленной безопасности, утверждённый приказом Федеральной службы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по экологическому, технологическому и атомному надзору </w:t>
      </w:r>
      <w:r>
        <w:rPr>
          <w:rFonts w:ascii="Times New Roman" w:eastAsia="Calibri" w:hAnsi="Times New Roman" w:cs="Times New Roman"/>
          <w:sz w:val="28"/>
          <w:szCs w:val="28"/>
        </w:rPr>
        <w:br/>
        <w:t>от 23 июня 2014 г. № 260»;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Ростехнадзора от 15.07.2016 № 301 «О признании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силу приказов Федеральной службы по экологическому, технологическому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атомному надзору по вопросам платы за негативное воздействие </w:t>
      </w:r>
      <w:r>
        <w:rPr>
          <w:rFonts w:ascii="Times New Roman" w:eastAsia="Calibri" w:hAnsi="Times New Roman" w:cs="Times New Roman"/>
          <w:sz w:val="28"/>
          <w:szCs w:val="28"/>
        </w:rPr>
        <w:br/>
        <w:t>на окружающую среду»;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Ростехнадзора от 30.08.2016 № 366 «О внесении изменений </w:t>
      </w:r>
      <w:r>
        <w:rPr>
          <w:rFonts w:ascii="Times New Roman" w:eastAsia="Calibri" w:hAnsi="Times New Roman" w:cs="Times New Roman"/>
          <w:sz w:val="28"/>
          <w:szCs w:val="28"/>
        </w:rPr>
        <w:br/>
        <w:t>в Требования к формированию и ведению реестра экспертов в области промышленной безопасности, утвержденные приказом Федеральной службы по экологическому, технологическому и атомному надзору от 19 августа 2015 г. № 326»;</w:t>
      </w:r>
    </w:p>
    <w:p w:rsidR="00BC289E" w:rsidRDefault="00BC289E" w:rsidP="00BC28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от 12.05.2016 № 188 «О внесении изменений в Требования </w:t>
      </w:r>
      <w:r>
        <w:rPr>
          <w:rFonts w:ascii="Times New Roman" w:eastAsia="Calibri" w:hAnsi="Times New Roman" w:cs="Times New Roman"/>
          <w:sz w:val="28"/>
          <w:szCs w:val="28"/>
        </w:rPr>
        <w:br/>
        <w:t>к проведению квалификационного экзамена по аттестации экспертов в области промышленной безопасности, утвержденные приказом Федеральной службы по экологическому, технологическому и атомному надзору от 19 августа 2015 г. № 328».</w:t>
      </w:r>
    </w:p>
    <w:p w:rsidR="00BC289E" w:rsidRDefault="00BC289E" w:rsidP="00BC289E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78F" w:rsidRDefault="00D0678F" w:rsidP="00D0678F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  <w:t>Нормативные правовые акты, принятые в 2016 году в сфере государственного строительного надзора</w:t>
      </w:r>
    </w:p>
    <w:p w:rsidR="00D0678F" w:rsidRDefault="00D0678F" w:rsidP="00D0678F">
      <w:pPr>
        <w:rPr>
          <w:lang w:eastAsia="ru-RU"/>
        </w:rPr>
      </w:pPr>
    </w:p>
    <w:p w:rsidR="00D0678F" w:rsidRDefault="00D0678F" w:rsidP="00D06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78F" w:rsidRPr="00436F32" w:rsidRDefault="00D0678F" w:rsidP="00D0678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32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03.07.2016 № 372-ФЗ «О внесении изменений </w:t>
      </w:r>
      <w:r w:rsidRPr="00436F32">
        <w:rPr>
          <w:rFonts w:ascii="Times New Roman" w:eastAsia="Calibri" w:hAnsi="Times New Roman" w:cs="Times New Roman"/>
          <w:sz w:val="28"/>
          <w:szCs w:val="28"/>
        </w:rPr>
        <w:br/>
        <w:t>в Градостроительный кодекс Российской Федерации и отдельные законодательные акты Российской Федерации</w:t>
      </w:r>
      <w:proofErr w:type="gramStart"/>
      <w:r w:rsidRPr="00436F32">
        <w:rPr>
          <w:rFonts w:ascii="Times New Roman" w:eastAsia="Calibri" w:hAnsi="Times New Roman" w:cs="Times New Roman"/>
          <w:sz w:val="28"/>
          <w:szCs w:val="28"/>
        </w:rPr>
        <w:t>»(</w:t>
      </w:r>
      <w:proofErr w:type="gramEnd"/>
      <w:r w:rsidRPr="00436F32">
        <w:rPr>
          <w:rFonts w:ascii="Times New Roman" w:eastAsia="Calibri" w:hAnsi="Times New Roman" w:cs="Times New Roman"/>
          <w:sz w:val="28"/>
          <w:szCs w:val="28"/>
        </w:rPr>
        <w:t xml:space="preserve">изменены условия и порядок приобретения статуса СРО; скорректированы правила формирования компенсационного фонда возмещения вреда; дополнительно предусматривается формирование в ряде случаев компенсационного фонда обеспечения договорных обязательств, регламентированы правила </w:t>
      </w:r>
      <w:r w:rsidRPr="00436F32">
        <w:rPr>
          <w:rFonts w:ascii="Times New Roman" w:eastAsia="Calibri" w:hAnsi="Times New Roman" w:cs="Times New Roman"/>
          <w:sz w:val="28"/>
          <w:szCs w:val="28"/>
        </w:rPr>
        <w:lastRenderedPageBreak/>
        <w:t>размещения средств указанных фондов в банках; установлены новые требования к разработке СРО стандартов и внутренних документов);</w:t>
      </w:r>
    </w:p>
    <w:p w:rsidR="00D0678F" w:rsidRPr="00436F32" w:rsidRDefault="00D0678F" w:rsidP="00D0678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32">
        <w:rPr>
          <w:rFonts w:ascii="Times New Roman" w:eastAsia="Calibri" w:hAnsi="Times New Roman" w:cs="Times New Roman"/>
          <w:sz w:val="28"/>
          <w:szCs w:val="28"/>
        </w:rPr>
        <w:t>Изданы приказы Ростехнадзора:</w:t>
      </w:r>
    </w:p>
    <w:p w:rsidR="00D0678F" w:rsidRPr="00436F32" w:rsidRDefault="00D0678F" w:rsidP="00D0678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32">
        <w:rPr>
          <w:rFonts w:ascii="Times New Roman" w:eastAsia="Calibri" w:hAnsi="Times New Roman" w:cs="Times New Roman"/>
          <w:sz w:val="28"/>
          <w:szCs w:val="28"/>
        </w:rPr>
        <w:t xml:space="preserve">приказ Ростехнадзора от 31.03.2016 № 132 «Об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</w:t>
      </w:r>
      <w:proofErr w:type="spellStart"/>
      <w:r w:rsidRPr="00436F32">
        <w:rPr>
          <w:rFonts w:ascii="Times New Roman" w:eastAsia="Calibri" w:hAnsi="Times New Roman" w:cs="Times New Roman"/>
          <w:sz w:val="28"/>
          <w:szCs w:val="28"/>
        </w:rPr>
        <w:t>саморегулируемых</w:t>
      </w:r>
      <w:proofErr w:type="spellEnd"/>
      <w:r w:rsidRPr="00436F32">
        <w:rPr>
          <w:rFonts w:ascii="Times New Roman" w:eastAsia="Calibri" w:hAnsi="Times New Roman" w:cs="Times New Roman"/>
          <w:sz w:val="28"/>
          <w:szCs w:val="28"/>
        </w:rPr>
        <w:t xml:space="preserve">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строительства»;</w:t>
      </w:r>
    </w:p>
    <w:p w:rsidR="00D0678F" w:rsidRPr="00436F32" w:rsidRDefault="00D0678F" w:rsidP="00D0678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32">
        <w:rPr>
          <w:rFonts w:ascii="Times New Roman" w:eastAsia="Calibri" w:hAnsi="Times New Roman" w:cs="Times New Roman"/>
          <w:bCs/>
          <w:sz w:val="28"/>
          <w:szCs w:val="28"/>
        </w:rPr>
        <w:t xml:space="preserve">приказ </w:t>
      </w:r>
      <w:r w:rsidRPr="00436F3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r w:rsidRPr="00436F32">
        <w:rPr>
          <w:rFonts w:ascii="Times New Roman" w:eastAsia="Calibri" w:hAnsi="Times New Roman" w:cs="Times New Roman"/>
          <w:bCs/>
          <w:sz w:val="28"/>
          <w:szCs w:val="28"/>
        </w:rPr>
        <w:t xml:space="preserve"> от 14.11.2016 № 471 «</w:t>
      </w:r>
      <w:r w:rsidRPr="00436F32">
        <w:rPr>
          <w:rFonts w:ascii="Times New Roman" w:eastAsia="Calibri" w:hAnsi="Times New Roman" w:cs="Times New Roman"/>
          <w:sz w:val="28"/>
          <w:szCs w:val="28"/>
        </w:rPr>
        <w:t>Об утверждении формы акта о причинах и об обстоятельствах аварии на опасном объекте и формы извещения об аварии на опасном объекте»;</w:t>
      </w:r>
    </w:p>
    <w:p w:rsidR="00D0678F" w:rsidRPr="00436F32" w:rsidRDefault="00D0678F" w:rsidP="00D0678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6F32">
        <w:rPr>
          <w:rFonts w:ascii="Times New Roman" w:eastAsia="Calibri" w:hAnsi="Times New Roman" w:cs="Times New Roman"/>
          <w:bCs/>
          <w:sz w:val="28"/>
          <w:szCs w:val="28"/>
        </w:rPr>
        <w:t xml:space="preserve">приказ </w:t>
      </w:r>
      <w:r w:rsidRPr="00436F3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r w:rsidRPr="00436F32">
        <w:rPr>
          <w:rFonts w:ascii="Times New Roman" w:eastAsia="Calibri" w:hAnsi="Times New Roman" w:cs="Times New Roman"/>
          <w:bCs/>
          <w:sz w:val="28"/>
          <w:szCs w:val="28"/>
        </w:rPr>
        <w:t xml:space="preserve"> от 16.11.2016 № 478 «Об утверждении Положения о порядке и способе ведения государственного реестра </w:t>
      </w:r>
      <w:proofErr w:type="spellStart"/>
      <w:r w:rsidRPr="00436F32">
        <w:rPr>
          <w:rFonts w:ascii="Times New Roman" w:eastAsia="Calibri" w:hAnsi="Times New Roman" w:cs="Times New Roman"/>
          <w:bCs/>
          <w:sz w:val="28"/>
          <w:szCs w:val="28"/>
        </w:rPr>
        <w:t>саморегулируемых</w:t>
      </w:r>
      <w:proofErr w:type="spellEnd"/>
      <w:r w:rsidRPr="00436F32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строительства»; </w:t>
      </w:r>
    </w:p>
    <w:p w:rsidR="00D0678F" w:rsidRPr="00436F32" w:rsidRDefault="00D0678F" w:rsidP="00D0678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32">
        <w:rPr>
          <w:rFonts w:ascii="Times New Roman" w:eastAsia="Calibri" w:hAnsi="Times New Roman" w:cs="Times New Roman"/>
          <w:sz w:val="28"/>
          <w:szCs w:val="28"/>
        </w:rPr>
        <w:t xml:space="preserve">приказ Ростехнадзора от 19.12.2016 № 540 «О внесении изменений </w:t>
      </w:r>
      <w:r w:rsidRPr="00436F32">
        <w:rPr>
          <w:rFonts w:ascii="Times New Roman" w:eastAsia="Calibri" w:hAnsi="Times New Roman" w:cs="Times New Roman"/>
          <w:sz w:val="28"/>
          <w:szCs w:val="28"/>
        </w:rPr>
        <w:br/>
        <w:t xml:space="preserve">в форму единого реестра членов </w:t>
      </w:r>
      <w:proofErr w:type="spellStart"/>
      <w:r w:rsidRPr="00436F32">
        <w:rPr>
          <w:rFonts w:ascii="Times New Roman" w:eastAsia="Calibri" w:hAnsi="Times New Roman" w:cs="Times New Roman"/>
          <w:sz w:val="28"/>
          <w:szCs w:val="28"/>
        </w:rPr>
        <w:t>саморегулируемых</w:t>
      </w:r>
      <w:proofErr w:type="spellEnd"/>
      <w:r w:rsidRPr="00436F32">
        <w:rPr>
          <w:rFonts w:ascii="Times New Roman" w:eastAsia="Calibri" w:hAnsi="Times New Roman" w:cs="Times New Roman"/>
          <w:sz w:val="28"/>
          <w:szCs w:val="28"/>
        </w:rPr>
        <w:t xml:space="preserve"> организаций, утвержденную приказом Федеральной службы по экологическому, технологическому и атомному надзору от 25 марта 2015 г. № 114»;</w:t>
      </w:r>
    </w:p>
    <w:p w:rsidR="00D0678F" w:rsidRPr="00436F32" w:rsidRDefault="00D0678F" w:rsidP="00D0678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32">
        <w:rPr>
          <w:rFonts w:ascii="Times New Roman" w:eastAsia="Calibri" w:hAnsi="Times New Roman" w:cs="Times New Roman"/>
          <w:sz w:val="28"/>
          <w:szCs w:val="28"/>
        </w:rPr>
        <w:t xml:space="preserve">приказ Ростехнадзора от 28.11.2016 № 498 «О признании утратившим силу приказа Федеральной службы по экологическому, технологическому </w:t>
      </w:r>
      <w:r w:rsidRPr="00436F32">
        <w:rPr>
          <w:rFonts w:ascii="Times New Roman" w:eastAsia="Calibri" w:hAnsi="Times New Roman" w:cs="Times New Roman"/>
          <w:sz w:val="28"/>
          <w:szCs w:val="28"/>
        </w:rPr>
        <w:br/>
        <w:t>и атомному надзору от 05.07.2011 № 356 «Об утверждении формы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D0678F" w:rsidRDefault="00D0678F" w:rsidP="00D0678F">
      <w:pPr>
        <w:spacing w:line="360" w:lineRule="auto"/>
      </w:pPr>
    </w:p>
    <w:p w:rsidR="00D0678F" w:rsidRDefault="00D0678F" w:rsidP="00D0678F">
      <w:pPr>
        <w:pStyle w:val="3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80C27"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  <w:lastRenderedPageBreak/>
        <w:t xml:space="preserve">Нормативные правовые акты, принятые в 2016 году в сфере </w:t>
      </w:r>
      <w:r w:rsidRPr="006A340D">
        <w:rPr>
          <w:rFonts w:ascii="Times New Roman" w:hAnsi="Times New Roman"/>
          <w:color w:val="auto"/>
          <w:sz w:val="28"/>
          <w:szCs w:val="28"/>
        </w:rPr>
        <w:t>федерального государственного энергетического надзора</w:t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</w:p>
    <w:p w:rsidR="00D0678F" w:rsidRDefault="00D0678F" w:rsidP="00D0678F">
      <w:pPr>
        <w:pStyle w:val="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</w:p>
    <w:p w:rsidR="00D0678F" w:rsidRPr="00660345" w:rsidRDefault="00D0678F" w:rsidP="00D067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0345">
        <w:rPr>
          <w:rFonts w:ascii="Times New Roman" w:hAnsi="Times New Roman"/>
          <w:sz w:val="28"/>
          <w:szCs w:val="28"/>
        </w:rPr>
        <w:t>В 2016 году приняты следующие нормативные правовые акты в сфере федерального государственного энергетического надзора:</w:t>
      </w:r>
    </w:p>
    <w:p w:rsidR="00D0678F" w:rsidRDefault="00D0678F" w:rsidP="00D067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</w:t>
      </w:r>
      <w:r w:rsidRPr="005C5EF7">
        <w:rPr>
          <w:rFonts w:ascii="Times New Roman" w:hAnsi="Times New Roman"/>
          <w:sz w:val="28"/>
          <w:szCs w:val="28"/>
        </w:rPr>
        <w:t xml:space="preserve">т 01.05.2016 № 132-ФЗ «О внесении изменений </w:t>
      </w:r>
      <w:r>
        <w:rPr>
          <w:rFonts w:ascii="Times New Roman" w:hAnsi="Times New Roman"/>
          <w:sz w:val="28"/>
          <w:szCs w:val="28"/>
        </w:rPr>
        <w:br/>
      </w:r>
      <w:r w:rsidRPr="005C5EF7">
        <w:rPr>
          <w:rFonts w:ascii="Times New Roman" w:hAnsi="Times New Roman"/>
          <w:sz w:val="28"/>
          <w:szCs w:val="28"/>
        </w:rPr>
        <w:t>в Федеральный закон «О теплоснабжении» и отдельные законодательные акты Российской Федерации по вопросам обеспечения безопасности в сфере теплоснабжения» (</w:t>
      </w:r>
      <w:r w:rsidRPr="00032B0F">
        <w:rPr>
          <w:rFonts w:ascii="Times New Roman" w:hAnsi="Times New Roman"/>
          <w:sz w:val="28"/>
          <w:szCs w:val="28"/>
        </w:rPr>
        <w:t>установлены правовые основы федерального государственного энергетического надзора за соблюдением требований безопасности в сфере теплоснабжения)</w:t>
      </w:r>
      <w:r>
        <w:rPr>
          <w:rFonts w:ascii="Times New Roman" w:hAnsi="Times New Roman"/>
          <w:sz w:val="28"/>
          <w:szCs w:val="28"/>
        </w:rPr>
        <w:t>;</w:t>
      </w:r>
    </w:p>
    <w:p w:rsidR="00D0678F" w:rsidRDefault="00D0678F" w:rsidP="00D067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</w:t>
      </w:r>
      <w:r w:rsidRPr="00DD352B">
        <w:rPr>
          <w:rFonts w:ascii="Times New Roman" w:hAnsi="Times New Roman"/>
          <w:sz w:val="28"/>
          <w:szCs w:val="28"/>
        </w:rPr>
        <w:t xml:space="preserve">т 10.06.2016 </w:t>
      </w:r>
      <w:r>
        <w:rPr>
          <w:rFonts w:ascii="Times New Roman" w:hAnsi="Times New Roman"/>
          <w:sz w:val="28"/>
          <w:szCs w:val="28"/>
        </w:rPr>
        <w:br/>
      </w:r>
      <w:r w:rsidRPr="00DD352B">
        <w:rPr>
          <w:rFonts w:ascii="Times New Roman" w:hAnsi="Times New Roman"/>
          <w:sz w:val="28"/>
          <w:szCs w:val="28"/>
        </w:rPr>
        <w:t xml:space="preserve">№ 525 «О внесении изменений в Правила расследования причин аварий </w:t>
      </w:r>
      <w:r>
        <w:rPr>
          <w:rFonts w:ascii="Times New Roman" w:hAnsi="Times New Roman"/>
          <w:sz w:val="28"/>
          <w:szCs w:val="28"/>
        </w:rPr>
        <w:br/>
      </w:r>
      <w:r w:rsidRPr="00DD352B">
        <w:rPr>
          <w:rFonts w:ascii="Times New Roman" w:hAnsi="Times New Roman"/>
          <w:sz w:val="28"/>
          <w:szCs w:val="28"/>
        </w:rPr>
        <w:t xml:space="preserve">в электроэнергетике в целях оптимизации критериев, определяющих аварии, </w:t>
      </w:r>
      <w:r>
        <w:rPr>
          <w:rFonts w:ascii="Times New Roman" w:hAnsi="Times New Roman"/>
          <w:sz w:val="28"/>
          <w:szCs w:val="28"/>
        </w:rPr>
        <w:br/>
      </w:r>
      <w:r w:rsidRPr="00DD352B">
        <w:rPr>
          <w:rFonts w:ascii="Times New Roman" w:hAnsi="Times New Roman"/>
          <w:sz w:val="28"/>
          <w:szCs w:val="28"/>
        </w:rPr>
        <w:t>и регламентации процедур их расследования»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1F3">
        <w:rPr>
          <w:rFonts w:ascii="Times New Roman" w:hAnsi="Times New Roman"/>
          <w:sz w:val="28"/>
          <w:szCs w:val="28"/>
        </w:rPr>
        <w:t>(</w:t>
      </w:r>
      <w:r w:rsidRPr="00032B0F">
        <w:rPr>
          <w:rFonts w:ascii="Times New Roman" w:hAnsi="Times New Roman"/>
          <w:sz w:val="28"/>
          <w:szCs w:val="28"/>
        </w:rPr>
        <w:t xml:space="preserve">уточнены критерии аварий </w:t>
      </w:r>
      <w:r>
        <w:rPr>
          <w:rFonts w:ascii="Times New Roman" w:hAnsi="Times New Roman"/>
          <w:sz w:val="28"/>
          <w:szCs w:val="28"/>
        </w:rPr>
        <w:br/>
      </w:r>
      <w:r w:rsidRPr="00032B0F">
        <w:rPr>
          <w:rFonts w:ascii="Times New Roman" w:hAnsi="Times New Roman"/>
          <w:sz w:val="28"/>
          <w:szCs w:val="28"/>
        </w:rPr>
        <w:t xml:space="preserve">и скорректирован порядок проведения расследования их причин Ростехнадзором и </w:t>
      </w:r>
      <w:r>
        <w:rPr>
          <w:rFonts w:ascii="Times New Roman" w:hAnsi="Times New Roman"/>
          <w:sz w:val="28"/>
          <w:szCs w:val="28"/>
        </w:rPr>
        <w:t>эксплуатирующими организациями);</w:t>
      </w:r>
    </w:p>
    <w:p w:rsidR="00D0678F" w:rsidRDefault="00D0678F" w:rsidP="00D067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</w:t>
      </w:r>
      <w:r w:rsidRPr="006D4158">
        <w:rPr>
          <w:rFonts w:ascii="Times New Roman" w:hAnsi="Times New Roman"/>
          <w:sz w:val="28"/>
          <w:szCs w:val="28"/>
        </w:rPr>
        <w:t xml:space="preserve">т 20.07.2016 </w:t>
      </w:r>
      <w:r>
        <w:rPr>
          <w:rFonts w:ascii="Times New Roman" w:hAnsi="Times New Roman"/>
          <w:sz w:val="28"/>
          <w:szCs w:val="28"/>
        </w:rPr>
        <w:br/>
      </w:r>
      <w:r w:rsidRPr="006D4158">
        <w:rPr>
          <w:rFonts w:ascii="Times New Roman" w:hAnsi="Times New Roman"/>
          <w:sz w:val="28"/>
          <w:szCs w:val="28"/>
        </w:rPr>
        <w:t xml:space="preserve">№ 701 «О внесении изменений в Положение об осуществлении федерального государственного энергетического надзора» </w:t>
      </w:r>
      <w:r w:rsidRPr="00032B0F">
        <w:rPr>
          <w:rFonts w:ascii="Times New Roman" w:hAnsi="Times New Roman"/>
          <w:sz w:val="28"/>
          <w:szCs w:val="28"/>
        </w:rPr>
        <w:t>(федеральный государственный энергетический надзор распространен на отдельные категории потребителей электрической энергии)</w:t>
      </w:r>
      <w:r>
        <w:rPr>
          <w:rFonts w:ascii="Times New Roman" w:hAnsi="Times New Roman"/>
          <w:sz w:val="28"/>
          <w:szCs w:val="28"/>
        </w:rPr>
        <w:t>;</w:t>
      </w:r>
    </w:p>
    <w:p w:rsidR="00D0678F" w:rsidRDefault="00D0678F" w:rsidP="00D067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2D21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23.11.2016 </w:t>
      </w:r>
      <w:r w:rsidRPr="00492D21">
        <w:rPr>
          <w:rFonts w:ascii="Times New Roman" w:hAnsi="Times New Roman"/>
          <w:sz w:val="28"/>
          <w:szCs w:val="28"/>
        </w:rPr>
        <w:br/>
        <w:t>№ 1229 «</w:t>
      </w:r>
      <w:r w:rsidRPr="00C91CA1">
        <w:rPr>
          <w:rFonts w:ascii="Times New Roman" w:hAnsi="Times New Roman"/>
          <w:sz w:val="28"/>
          <w:szCs w:val="28"/>
        </w:rPr>
        <w:t>О внесении изменений в некоторые акты Правительства Российской Федерации по вопросам полномочий федеральных органов исполнительной власти в сфере теплоснабжения» (</w:t>
      </w:r>
      <w:r w:rsidRPr="00032B0F">
        <w:rPr>
          <w:rFonts w:ascii="Times New Roman" w:hAnsi="Times New Roman"/>
          <w:sz w:val="28"/>
          <w:szCs w:val="28"/>
        </w:rPr>
        <w:t>вносятся изменения в Положение о Федеральной службе по экологическому, технологическому и атомному надзору, утвержденное постановлением Правительства Российской Федерации от 30.07.2004 № 401, а также Положение о Министерстве энергетики Российской Федерации, утвержденное постановлением Правительства Российской Федерации</w:t>
      </w:r>
      <w:proofErr w:type="gramEnd"/>
      <w:r w:rsidRPr="00032B0F">
        <w:rPr>
          <w:rFonts w:ascii="Times New Roman" w:hAnsi="Times New Roman"/>
          <w:sz w:val="28"/>
          <w:szCs w:val="28"/>
        </w:rPr>
        <w:t xml:space="preserve"> от 28.05.2008 № 400, в части </w:t>
      </w:r>
      <w:r w:rsidRPr="00032B0F">
        <w:rPr>
          <w:rFonts w:ascii="Times New Roman" w:hAnsi="Times New Roman"/>
          <w:sz w:val="28"/>
          <w:szCs w:val="28"/>
        </w:rPr>
        <w:lastRenderedPageBreak/>
        <w:t>уточнения полномочий Ростехнадзора и Минэнерго России в сфере теплоснабжения)</w:t>
      </w:r>
      <w:r>
        <w:rPr>
          <w:rFonts w:ascii="Times New Roman" w:hAnsi="Times New Roman"/>
          <w:sz w:val="28"/>
          <w:szCs w:val="28"/>
        </w:rPr>
        <w:t>.</w:t>
      </w:r>
    </w:p>
    <w:p w:rsidR="00D0678F" w:rsidRDefault="00D0678F" w:rsidP="00D067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Изданы приказы Ростехнадзора:</w:t>
      </w:r>
    </w:p>
    <w:p w:rsidR="00D0678F" w:rsidRDefault="00D0678F" w:rsidP="00D067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Ростехнадзора о</w:t>
      </w:r>
      <w:r w:rsidRPr="001D6135">
        <w:rPr>
          <w:rFonts w:ascii="Times New Roman" w:hAnsi="Times New Roman"/>
          <w:sz w:val="28"/>
          <w:szCs w:val="28"/>
        </w:rPr>
        <w:t xml:space="preserve">т 03.02.2016 № 35 «О внесении изменений </w:t>
      </w:r>
      <w:r>
        <w:rPr>
          <w:rFonts w:ascii="Times New Roman" w:hAnsi="Times New Roman"/>
          <w:sz w:val="28"/>
          <w:szCs w:val="28"/>
        </w:rPr>
        <w:br/>
      </w:r>
      <w:r w:rsidRPr="001D6135">
        <w:rPr>
          <w:rFonts w:ascii="Times New Roman" w:hAnsi="Times New Roman"/>
          <w:sz w:val="28"/>
          <w:szCs w:val="28"/>
        </w:rPr>
        <w:t xml:space="preserve">в Порядок согласования Федеральной службой по экологическому, технологическому и атомному надзору границ охранных зон в отношении объектов </w:t>
      </w:r>
      <w:proofErr w:type="spellStart"/>
      <w:r w:rsidRPr="001D6135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Pr="001D6135">
        <w:rPr>
          <w:rFonts w:ascii="Times New Roman" w:hAnsi="Times New Roman"/>
          <w:sz w:val="28"/>
          <w:szCs w:val="28"/>
        </w:rPr>
        <w:t xml:space="preserve"> хозяйства»</w:t>
      </w:r>
      <w:r>
        <w:rPr>
          <w:rFonts w:ascii="Times New Roman" w:hAnsi="Times New Roman"/>
          <w:sz w:val="28"/>
          <w:szCs w:val="28"/>
        </w:rPr>
        <w:t>;</w:t>
      </w:r>
    </w:p>
    <w:p w:rsidR="00D0678F" w:rsidRDefault="00D0678F" w:rsidP="00D067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Ростехнадзора о</w:t>
      </w:r>
      <w:r w:rsidRPr="001D6135">
        <w:rPr>
          <w:rFonts w:ascii="Times New Roman" w:hAnsi="Times New Roman"/>
          <w:sz w:val="28"/>
          <w:szCs w:val="28"/>
        </w:rPr>
        <w:t xml:space="preserve">т 25.04.2016 № 157 «Об утверждении формы </w:t>
      </w:r>
      <w:r>
        <w:rPr>
          <w:rFonts w:ascii="Times New Roman" w:hAnsi="Times New Roman"/>
          <w:sz w:val="28"/>
          <w:szCs w:val="28"/>
        </w:rPr>
        <w:br/>
      </w:r>
      <w:r w:rsidRPr="001D6135">
        <w:rPr>
          <w:rFonts w:ascii="Times New Roman" w:hAnsi="Times New Roman"/>
          <w:sz w:val="28"/>
          <w:szCs w:val="28"/>
        </w:rPr>
        <w:t>и порядка оформления акта о расследовании причин аварийной с</w:t>
      </w:r>
      <w:r>
        <w:rPr>
          <w:rFonts w:ascii="Times New Roman" w:hAnsi="Times New Roman"/>
          <w:sz w:val="28"/>
          <w:szCs w:val="28"/>
        </w:rPr>
        <w:t>итуации при теплоснабжении»;</w:t>
      </w:r>
    </w:p>
    <w:p w:rsidR="00D0678F" w:rsidRDefault="00D0678F" w:rsidP="00D067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Ростехнадзора о</w:t>
      </w:r>
      <w:r w:rsidRPr="00974C9E">
        <w:rPr>
          <w:rFonts w:ascii="Times New Roman" w:hAnsi="Times New Roman"/>
          <w:sz w:val="28"/>
          <w:szCs w:val="28"/>
        </w:rPr>
        <w:t xml:space="preserve">т 25.04.2016 </w:t>
      </w:r>
      <w:r>
        <w:rPr>
          <w:rFonts w:ascii="Times New Roman" w:hAnsi="Times New Roman"/>
          <w:sz w:val="28"/>
          <w:szCs w:val="28"/>
        </w:rPr>
        <w:t>№</w:t>
      </w:r>
      <w:r w:rsidRPr="00974C9E">
        <w:rPr>
          <w:rFonts w:ascii="Times New Roman" w:hAnsi="Times New Roman"/>
          <w:sz w:val="28"/>
          <w:szCs w:val="28"/>
        </w:rPr>
        <w:t xml:space="preserve"> 158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74C9E">
        <w:rPr>
          <w:rFonts w:ascii="Times New Roman" w:hAnsi="Times New Roman"/>
          <w:sz w:val="28"/>
          <w:szCs w:val="28"/>
        </w:rPr>
        <w:t xml:space="preserve">Об утверждении формы </w:t>
      </w:r>
      <w:r>
        <w:rPr>
          <w:rFonts w:ascii="Times New Roman" w:hAnsi="Times New Roman"/>
          <w:sz w:val="28"/>
          <w:szCs w:val="28"/>
        </w:rPr>
        <w:br/>
      </w:r>
      <w:r w:rsidRPr="00974C9E">
        <w:rPr>
          <w:rFonts w:ascii="Times New Roman" w:hAnsi="Times New Roman"/>
          <w:sz w:val="28"/>
          <w:szCs w:val="28"/>
        </w:rPr>
        <w:t>и порядка оформления отчета об аварийных ситуациях при теплоснабжении</w:t>
      </w:r>
      <w:r>
        <w:rPr>
          <w:rFonts w:ascii="Times New Roman" w:hAnsi="Times New Roman"/>
          <w:sz w:val="28"/>
          <w:szCs w:val="28"/>
        </w:rPr>
        <w:t>»;</w:t>
      </w:r>
    </w:p>
    <w:p w:rsidR="00D0678F" w:rsidRDefault="00D0678F" w:rsidP="00D067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Ростехнадзора о</w:t>
      </w:r>
      <w:r w:rsidRPr="00B4744E">
        <w:rPr>
          <w:rFonts w:ascii="Times New Roman" w:hAnsi="Times New Roman"/>
          <w:sz w:val="28"/>
          <w:szCs w:val="28"/>
        </w:rPr>
        <w:t xml:space="preserve">т 15.07.2016 </w:t>
      </w:r>
      <w:r>
        <w:rPr>
          <w:rFonts w:ascii="Times New Roman" w:hAnsi="Times New Roman"/>
          <w:sz w:val="28"/>
          <w:szCs w:val="28"/>
        </w:rPr>
        <w:t>№</w:t>
      </w:r>
      <w:r w:rsidRPr="00B4744E">
        <w:rPr>
          <w:rFonts w:ascii="Times New Roman" w:hAnsi="Times New Roman"/>
          <w:sz w:val="28"/>
          <w:szCs w:val="28"/>
        </w:rPr>
        <w:t xml:space="preserve"> 297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4744E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br/>
      </w:r>
      <w:r w:rsidRPr="00B4744E">
        <w:rPr>
          <w:rFonts w:ascii="Times New Roman" w:hAnsi="Times New Roman"/>
          <w:sz w:val="28"/>
          <w:szCs w:val="28"/>
        </w:rPr>
        <w:t xml:space="preserve">в отдельные Административные регламенты Федеральной службы </w:t>
      </w:r>
      <w:r>
        <w:rPr>
          <w:rFonts w:ascii="Times New Roman" w:hAnsi="Times New Roman"/>
          <w:sz w:val="28"/>
          <w:szCs w:val="28"/>
        </w:rPr>
        <w:br/>
      </w:r>
      <w:r w:rsidRPr="00B4744E">
        <w:rPr>
          <w:rFonts w:ascii="Times New Roman" w:hAnsi="Times New Roman"/>
          <w:sz w:val="28"/>
          <w:szCs w:val="28"/>
        </w:rPr>
        <w:t xml:space="preserve">по экологическому, технологическому и атомному надзору по исполнению государственных функций в области осуществления федерального государственного энергетического надзора, энергетической эффективности </w:t>
      </w:r>
      <w:r>
        <w:rPr>
          <w:rFonts w:ascii="Times New Roman" w:hAnsi="Times New Roman"/>
          <w:sz w:val="28"/>
          <w:szCs w:val="28"/>
        </w:rPr>
        <w:br/>
      </w:r>
      <w:r w:rsidRPr="00B4744E">
        <w:rPr>
          <w:rFonts w:ascii="Times New Roman" w:hAnsi="Times New Roman"/>
          <w:sz w:val="28"/>
          <w:szCs w:val="28"/>
        </w:rPr>
        <w:t>и энергосбережения</w:t>
      </w:r>
      <w:r>
        <w:rPr>
          <w:rFonts w:ascii="Times New Roman" w:hAnsi="Times New Roman"/>
          <w:sz w:val="28"/>
          <w:szCs w:val="28"/>
        </w:rPr>
        <w:t>»;</w:t>
      </w:r>
    </w:p>
    <w:p w:rsidR="00D0678F" w:rsidRDefault="00D0678F" w:rsidP="00D067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Ростехнадзора</w:t>
      </w:r>
      <w:r w:rsidRPr="00BE4505">
        <w:rPr>
          <w:rFonts w:ascii="Times New Roman" w:hAnsi="Times New Roman"/>
          <w:sz w:val="28"/>
          <w:szCs w:val="28"/>
        </w:rPr>
        <w:t xml:space="preserve"> от 15.11.2016 № 474 «Об утверждении порядка </w:t>
      </w:r>
      <w:r w:rsidRPr="00A15B50">
        <w:rPr>
          <w:rFonts w:ascii="Times New Roman" w:hAnsi="Times New Roman"/>
          <w:sz w:val="28"/>
          <w:szCs w:val="28"/>
        </w:rPr>
        <w:t xml:space="preserve">формирования комиссий по расследованию причин аварий </w:t>
      </w:r>
      <w:r w:rsidRPr="00A15B50">
        <w:rPr>
          <w:rFonts w:ascii="Times New Roman" w:hAnsi="Times New Roman"/>
          <w:sz w:val="28"/>
          <w:szCs w:val="28"/>
        </w:rPr>
        <w:br/>
        <w:t>в электроэнергетике».</w:t>
      </w:r>
    </w:p>
    <w:p w:rsidR="00D0678F" w:rsidRDefault="00D0678F" w:rsidP="00D0678F">
      <w:pPr>
        <w:pStyle w:val="3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80C27"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  <w:t xml:space="preserve">Нормативные правовые акты, принятые в 2016 году в сфере </w:t>
      </w:r>
      <w:r>
        <w:rPr>
          <w:rFonts w:ascii="Times New Roman" w:hAnsi="Times New Roman"/>
          <w:color w:val="auto"/>
          <w:sz w:val="28"/>
          <w:szCs w:val="28"/>
        </w:rPr>
        <w:t xml:space="preserve">надзора за гидротехническими сооружениями    </w:t>
      </w:r>
    </w:p>
    <w:p w:rsidR="00D0678F" w:rsidRDefault="00D0678F" w:rsidP="00D0678F">
      <w:pPr>
        <w:pStyle w:val="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</w:p>
    <w:p w:rsidR="00D0678F" w:rsidRDefault="00D0678F" w:rsidP="00D06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678F" w:rsidRDefault="00D0678F" w:rsidP="00D067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2016 года вступили в силу новые законодательные и нормативные документы, которыми внесен ряд изменений в правовое поле, относящееся к безопасности гидротехнических сооружений.</w:t>
      </w:r>
    </w:p>
    <w:p w:rsidR="00D0678F" w:rsidRDefault="00D0678F" w:rsidP="00D067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Так принятый </w:t>
      </w:r>
      <w:r w:rsidRPr="003C1505">
        <w:rPr>
          <w:rFonts w:ascii="Times New Roman" w:hAnsi="Times New Roman"/>
          <w:sz w:val="28"/>
          <w:szCs w:val="28"/>
        </w:rPr>
        <w:t xml:space="preserve">Федеральный закон от 03.07.2016 </w:t>
      </w:r>
      <w:r>
        <w:rPr>
          <w:rFonts w:ascii="Times New Roman" w:hAnsi="Times New Roman"/>
          <w:sz w:val="28"/>
          <w:szCs w:val="28"/>
        </w:rPr>
        <w:t xml:space="preserve">№ 255-ФЗ «О внесении изменений </w:t>
      </w:r>
      <w:r w:rsidRPr="003C1505">
        <w:rPr>
          <w:rFonts w:ascii="Times New Roman" w:hAnsi="Times New Roman"/>
          <w:sz w:val="28"/>
          <w:szCs w:val="28"/>
        </w:rPr>
        <w:t>в Федеральный закон «О безопасност</w:t>
      </w:r>
      <w:r>
        <w:rPr>
          <w:rFonts w:ascii="Times New Roman" w:hAnsi="Times New Roman"/>
          <w:sz w:val="28"/>
          <w:szCs w:val="28"/>
        </w:rPr>
        <w:t>и гидротехнических сооружений» законодательно устанавливает</w:t>
      </w:r>
      <w:r w:rsidRPr="003C1505">
        <w:rPr>
          <w:rFonts w:ascii="Times New Roman" w:hAnsi="Times New Roman"/>
          <w:sz w:val="28"/>
          <w:szCs w:val="28"/>
        </w:rPr>
        <w:t xml:space="preserve"> классы гидротехнических сооружений и дифференцированный режим плановых проверок ГТС в зависимости от их класса, исключена необходимость разработки декларации безопасности на стадии эксплуатации в отношении ГТС IV класса, исключена обязанность владельцев ГТС III и IV классов создавать и поддерживать в состоянии готовности</w:t>
      </w:r>
      <w:proofErr w:type="gramEnd"/>
      <w:r w:rsidRPr="003C1505">
        <w:rPr>
          <w:rFonts w:ascii="Times New Roman" w:hAnsi="Times New Roman"/>
          <w:sz w:val="28"/>
          <w:szCs w:val="28"/>
        </w:rPr>
        <w:t xml:space="preserve"> локальные системы оповещения, упрощена процедура получения разрешения для эксплуатации ГТС);</w:t>
      </w:r>
    </w:p>
    <w:p w:rsidR="00D0678F" w:rsidRPr="003C1505" w:rsidRDefault="00D0678F" w:rsidP="00D067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505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09.11.2016 </w:t>
      </w:r>
    </w:p>
    <w:p w:rsidR="00D0678F" w:rsidRDefault="00D0678F" w:rsidP="00D067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505">
        <w:rPr>
          <w:rFonts w:ascii="Times New Roman" w:hAnsi="Times New Roman"/>
          <w:sz w:val="28"/>
          <w:szCs w:val="28"/>
        </w:rPr>
        <w:t xml:space="preserve">№ 1149 «О внесении изменений в Положение о декларировании безопасности гидротехнических сооружений» </w:t>
      </w:r>
      <w:r>
        <w:rPr>
          <w:rFonts w:ascii="Times New Roman" w:hAnsi="Times New Roman"/>
          <w:sz w:val="28"/>
          <w:szCs w:val="28"/>
        </w:rPr>
        <w:t>приводит</w:t>
      </w:r>
      <w:r w:rsidRPr="003C1505">
        <w:rPr>
          <w:rFonts w:ascii="Times New Roman" w:hAnsi="Times New Roman"/>
          <w:sz w:val="28"/>
          <w:szCs w:val="28"/>
        </w:rPr>
        <w:t xml:space="preserve"> в соответствие с положениями Федерального закона от 03.07.2016 № 255-ФЗ «О внесении изменений в Федеральный закон «О безопасност</w:t>
      </w:r>
      <w:r>
        <w:rPr>
          <w:rFonts w:ascii="Times New Roman" w:hAnsi="Times New Roman"/>
          <w:sz w:val="28"/>
          <w:szCs w:val="28"/>
        </w:rPr>
        <w:t>и гидротехнических сооружений») порядок декларирования ГТС и предусматривает порядок освобождения от необходимости разработки декларации безопасности ГТС.</w:t>
      </w:r>
      <w:proofErr w:type="gramEnd"/>
      <w:r>
        <w:rPr>
          <w:rFonts w:ascii="Times New Roman" w:hAnsi="Times New Roman"/>
          <w:sz w:val="28"/>
          <w:szCs w:val="28"/>
        </w:rPr>
        <w:t xml:space="preserve"> П. 5 (б) данного постановления гласит, что </w:t>
      </w:r>
      <w:r w:rsidRPr="003A7212">
        <w:rPr>
          <w:rFonts w:ascii="Times New Roman" w:hAnsi="Times New Roman"/>
          <w:sz w:val="28"/>
          <w:szCs w:val="28"/>
        </w:rPr>
        <w:t xml:space="preserve">"В случае если участниками </w:t>
      </w:r>
      <w:proofErr w:type="spellStart"/>
      <w:r>
        <w:rPr>
          <w:rFonts w:ascii="Times New Roman" w:hAnsi="Times New Roman"/>
          <w:sz w:val="28"/>
          <w:szCs w:val="28"/>
        </w:rPr>
        <w:t>преддекларационного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A7212">
        <w:rPr>
          <w:rFonts w:ascii="Times New Roman" w:hAnsi="Times New Roman"/>
          <w:sz w:val="28"/>
          <w:szCs w:val="28"/>
        </w:rPr>
        <w:t>обследования установлено, что возможные повреждения гидротехнических сооружений не приведут к возникновению чрезвычайной ситуации, декларирование безопасности таких гидротехнических сооружений не проводится, сведения о них не вносятся в Российский регистр гидротехнических сооружений и разрешение на эксплуатацию гидротехни</w:t>
      </w:r>
      <w:r>
        <w:rPr>
          <w:rFonts w:ascii="Times New Roman" w:hAnsi="Times New Roman"/>
          <w:sz w:val="28"/>
          <w:szCs w:val="28"/>
        </w:rPr>
        <w:t>ческого сооружения не требуется</w:t>
      </w:r>
      <w:r w:rsidRPr="003A7212">
        <w:rPr>
          <w:rFonts w:ascii="Times New Roman" w:hAnsi="Times New Roman"/>
          <w:sz w:val="28"/>
          <w:szCs w:val="28"/>
        </w:rPr>
        <w:t>".</w:t>
      </w:r>
      <w:r>
        <w:rPr>
          <w:rFonts w:ascii="Times New Roman" w:hAnsi="Times New Roman"/>
          <w:sz w:val="28"/>
          <w:szCs w:val="28"/>
        </w:rPr>
        <w:t xml:space="preserve"> Это нововведение позволяет упорядочить перечни поднадзорных объектов ГТС, сосредоточится на работе с гидросооружениями, представляющими реальную угрозу возникновения чрезвычайных ситуаций (применение риск ориентированного контроля) и повысить качественный уровень надзорной деятельности;</w:t>
      </w:r>
    </w:p>
    <w:p w:rsidR="00D0678F" w:rsidRPr="00F27812" w:rsidRDefault="00D0678F" w:rsidP="00D067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F27812">
        <w:rPr>
          <w:rFonts w:ascii="Times New Roman" w:hAnsi="Times New Roman"/>
          <w:sz w:val="28"/>
          <w:szCs w:val="28"/>
        </w:rPr>
        <w:t xml:space="preserve">приказ Ростехнадзора от 29.03.2016 № 120 «Об утверждении Методики определения размера вреда, который может быть причинен жизни, здоровью </w:t>
      </w:r>
      <w:r w:rsidRPr="00F27812">
        <w:rPr>
          <w:rFonts w:ascii="Times New Roman" w:hAnsi="Times New Roman"/>
          <w:sz w:val="28"/>
          <w:szCs w:val="28"/>
        </w:rPr>
        <w:lastRenderedPageBreak/>
        <w:t xml:space="preserve">физических лиц, имуществу физических и юридических лиц в результате аварии гидротехнического сооружения (за исключением судоходных </w:t>
      </w:r>
      <w:proofErr w:type="gramEnd"/>
    </w:p>
    <w:p w:rsidR="00D0678F" w:rsidRDefault="00D0678F" w:rsidP="00D067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7812">
        <w:rPr>
          <w:rFonts w:ascii="Times New Roman" w:hAnsi="Times New Roman"/>
          <w:sz w:val="28"/>
          <w:szCs w:val="28"/>
        </w:rPr>
        <w:t>и портовых гидротехнических сооружений)»</w:t>
      </w:r>
      <w:r>
        <w:rPr>
          <w:rFonts w:ascii="Times New Roman" w:hAnsi="Times New Roman"/>
          <w:sz w:val="28"/>
          <w:szCs w:val="28"/>
        </w:rPr>
        <w:t>. Данная Методика охватывает более широкий спектр направлений, в которых может быть причинен ущерб, предусматривает вред, причиняемый окружающий среде, конкретизирует порядок производимых расчетов.</w:t>
      </w:r>
    </w:p>
    <w:p w:rsidR="00BC289E" w:rsidRDefault="00BC289E" w:rsidP="00BC289E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89E" w:rsidRDefault="00BC289E" w:rsidP="00BC289E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89E" w:rsidRDefault="00BC289E" w:rsidP="00BC289E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89E" w:rsidRDefault="00BC289E" w:rsidP="00BC289E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89E" w:rsidRDefault="00BC289E" w:rsidP="00BC28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D83" w:rsidRDefault="00F44D83">
      <w:bookmarkStart w:id="0" w:name="_GoBack"/>
      <w:bookmarkEnd w:id="0"/>
    </w:p>
    <w:sectPr w:rsidR="00F44D83" w:rsidSect="007E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89E"/>
    <w:rsid w:val="000007FA"/>
    <w:rsid w:val="000040D2"/>
    <w:rsid w:val="00005EFF"/>
    <w:rsid w:val="00007A44"/>
    <w:rsid w:val="00016689"/>
    <w:rsid w:val="00017602"/>
    <w:rsid w:val="00023986"/>
    <w:rsid w:val="000268C8"/>
    <w:rsid w:val="000333E8"/>
    <w:rsid w:val="00036097"/>
    <w:rsid w:val="00037111"/>
    <w:rsid w:val="000402A7"/>
    <w:rsid w:val="0005151D"/>
    <w:rsid w:val="00060440"/>
    <w:rsid w:val="00061186"/>
    <w:rsid w:val="00063E9F"/>
    <w:rsid w:val="00066C81"/>
    <w:rsid w:val="00077E86"/>
    <w:rsid w:val="0008032E"/>
    <w:rsid w:val="000816A8"/>
    <w:rsid w:val="0008315A"/>
    <w:rsid w:val="00084A0F"/>
    <w:rsid w:val="00085705"/>
    <w:rsid w:val="00087028"/>
    <w:rsid w:val="00092ADD"/>
    <w:rsid w:val="00093E73"/>
    <w:rsid w:val="000A4181"/>
    <w:rsid w:val="000A6769"/>
    <w:rsid w:val="000A7770"/>
    <w:rsid w:val="000B31B0"/>
    <w:rsid w:val="000B7438"/>
    <w:rsid w:val="000D15DA"/>
    <w:rsid w:val="000D178E"/>
    <w:rsid w:val="000D3A20"/>
    <w:rsid w:val="000D687D"/>
    <w:rsid w:val="000D7E71"/>
    <w:rsid w:val="000E23E3"/>
    <w:rsid w:val="000F376E"/>
    <w:rsid w:val="000F7EFF"/>
    <w:rsid w:val="00101349"/>
    <w:rsid w:val="00111C6E"/>
    <w:rsid w:val="001227EA"/>
    <w:rsid w:val="00135AD0"/>
    <w:rsid w:val="00135BDD"/>
    <w:rsid w:val="00142528"/>
    <w:rsid w:val="0014410B"/>
    <w:rsid w:val="00151129"/>
    <w:rsid w:val="001521AE"/>
    <w:rsid w:val="00154F85"/>
    <w:rsid w:val="00156DF5"/>
    <w:rsid w:val="001642F7"/>
    <w:rsid w:val="00176023"/>
    <w:rsid w:val="00180B2D"/>
    <w:rsid w:val="00181803"/>
    <w:rsid w:val="0018311F"/>
    <w:rsid w:val="00186E0A"/>
    <w:rsid w:val="00192FD5"/>
    <w:rsid w:val="001931A4"/>
    <w:rsid w:val="001949BF"/>
    <w:rsid w:val="00195816"/>
    <w:rsid w:val="001A342B"/>
    <w:rsid w:val="001B516E"/>
    <w:rsid w:val="001C6EA7"/>
    <w:rsid w:val="001D5E8D"/>
    <w:rsid w:val="001E35B3"/>
    <w:rsid w:val="001F2580"/>
    <w:rsid w:val="001F3CEB"/>
    <w:rsid w:val="001F44F1"/>
    <w:rsid w:val="001F6D2A"/>
    <w:rsid w:val="00201C9E"/>
    <w:rsid w:val="00204DA5"/>
    <w:rsid w:val="002071E3"/>
    <w:rsid w:val="00210914"/>
    <w:rsid w:val="002134B0"/>
    <w:rsid w:val="00220E22"/>
    <w:rsid w:val="00221795"/>
    <w:rsid w:val="00225F19"/>
    <w:rsid w:val="002270BF"/>
    <w:rsid w:val="00232562"/>
    <w:rsid w:val="002344A0"/>
    <w:rsid w:val="0024507C"/>
    <w:rsid w:val="00250736"/>
    <w:rsid w:val="002611B6"/>
    <w:rsid w:val="0026553E"/>
    <w:rsid w:val="002660C5"/>
    <w:rsid w:val="00271187"/>
    <w:rsid w:val="00272070"/>
    <w:rsid w:val="00272BFB"/>
    <w:rsid w:val="00276F5D"/>
    <w:rsid w:val="002809BF"/>
    <w:rsid w:val="00286635"/>
    <w:rsid w:val="002908E1"/>
    <w:rsid w:val="00291614"/>
    <w:rsid w:val="00293981"/>
    <w:rsid w:val="002A0F67"/>
    <w:rsid w:val="002B18C8"/>
    <w:rsid w:val="002B3B6C"/>
    <w:rsid w:val="002B70CC"/>
    <w:rsid w:val="002C002B"/>
    <w:rsid w:val="002C0C1A"/>
    <w:rsid w:val="002C1FB3"/>
    <w:rsid w:val="002C4CBA"/>
    <w:rsid w:val="002C50BC"/>
    <w:rsid w:val="002C60DB"/>
    <w:rsid w:val="002D4AC3"/>
    <w:rsid w:val="002D5AB7"/>
    <w:rsid w:val="002D6C5D"/>
    <w:rsid w:val="002D74BD"/>
    <w:rsid w:val="002D7A82"/>
    <w:rsid w:val="002E1A4C"/>
    <w:rsid w:val="002E26A3"/>
    <w:rsid w:val="002E2E3A"/>
    <w:rsid w:val="002E424C"/>
    <w:rsid w:val="002E4A43"/>
    <w:rsid w:val="002E4DBC"/>
    <w:rsid w:val="002F7E79"/>
    <w:rsid w:val="003065B7"/>
    <w:rsid w:val="00307162"/>
    <w:rsid w:val="00310937"/>
    <w:rsid w:val="0031384D"/>
    <w:rsid w:val="00320E02"/>
    <w:rsid w:val="00326839"/>
    <w:rsid w:val="00333400"/>
    <w:rsid w:val="0033483D"/>
    <w:rsid w:val="00334882"/>
    <w:rsid w:val="00336027"/>
    <w:rsid w:val="00341B3D"/>
    <w:rsid w:val="0034304D"/>
    <w:rsid w:val="00343E47"/>
    <w:rsid w:val="003450D3"/>
    <w:rsid w:val="003467FF"/>
    <w:rsid w:val="00347940"/>
    <w:rsid w:val="00355AEE"/>
    <w:rsid w:val="00355B5F"/>
    <w:rsid w:val="00360FC3"/>
    <w:rsid w:val="003636CB"/>
    <w:rsid w:val="00365EB9"/>
    <w:rsid w:val="00367BB4"/>
    <w:rsid w:val="003765BC"/>
    <w:rsid w:val="00384C35"/>
    <w:rsid w:val="00386224"/>
    <w:rsid w:val="003863D0"/>
    <w:rsid w:val="00390860"/>
    <w:rsid w:val="00392502"/>
    <w:rsid w:val="00392668"/>
    <w:rsid w:val="00393011"/>
    <w:rsid w:val="00395FC3"/>
    <w:rsid w:val="003A35C5"/>
    <w:rsid w:val="003A4015"/>
    <w:rsid w:val="003A6378"/>
    <w:rsid w:val="003B169A"/>
    <w:rsid w:val="003B32C8"/>
    <w:rsid w:val="003C251F"/>
    <w:rsid w:val="003D04A5"/>
    <w:rsid w:val="003D08C5"/>
    <w:rsid w:val="003D3A09"/>
    <w:rsid w:val="003D4D8B"/>
    <w:rsid w:val="003D71EC"/>
    <w:rsid w:val="003E0BC8"/>
    <w:rsid w:val="003E463C"/>
    <w:rsid w:val="003E57A9"/>
    <w:rsid w:val="003F6AEE"/>
    <w:rsid w:val="00403204"/>
    <w:rsid w:val="0041138F"/>
    <w:rsid w:val="004129E1"/>
    <w:rsid w:val="00413D97"/>
    <w:rsid w:val="00426C49"/>
    <w:rsid w:val="00427969"/>
    <w:rsid w:val="00435969"/>
    <w:rsid w:val="00441200"/>
    <w:rsid w:val="00441E52"/>
    <w:rsid w:val="00443EAC"/>
    <w:rsid w:val="0045076D"/>
    <w:rsid w:val="004566CA"/>
    <w:rsid w:val="004605B9"/>
    <w:rsid w:val="00460FDE"/>
    <w:rsid w:val="00461216"/>
    <w:rsid w:val="004712E3"/>
    <w:rsid w:val="0048076B"/>
    <w:rsid w:val="00491423"/>
    <w:rsid w:val="00495043"/>
    <w:rsid w:val="004B0183"/>
    <w:rsid w:val="004B439D"/>
    <w:rsid w:val="004B5E49"/>
    <w:rsid w:val="004B6902"/>
    <w:rsid w:val="004C3C6E"/>
    <w:rsid w:val="004E66BD"/>
    <w:rsid w:val="004E7C70"/>
    <w:rsid w:val="004F227E"/>
    <w:rsid w:val="004F3614"/>
    <w:rsid w:val="004F4EA3"/>
    <w:rsid w:val="00501CA7"/>
    <w:rsid w:val="00510D20"/>
    <w:rsid w:val="005130CC"/>
    <w:rsid w:val="0051430A"/>
    <w:rsid w:val="00520D00"/>
    <w:rsid w:val="00522F39"/>
    <w:rsid w:val="0052751A"/>
    <w:rsid w:val="00532545"/>
    <w:rsid w:val="005338F3"/>
    <w:rsid w:val="00540DE7"/>
    <w:rsid w:val="00546848"/>
    <w:rsid w:val="00552E30"/>
    <w:rsid w:val="00554ADC"/>
    <w:rsid w:val="00554FAD"/>
    <w:rsid w:val="005573E3"/>
    <w:rsid w:val="00557AD5"/>
    <w:rsid w:val="005624E6"/>
    <w:rsid w:val="0056721A"/>
    <w:rsid w:val="00572F92"/>
    <w:rsid w:val="005740B6"/>
    <w:rsid w:val="00581C99"/>
    <w:rsid w:val="0058636F"/>
    <w:rsid w:val="00593FF6"/>
    <w:rsid w:val="005969B5"/>
    <w:rsid w:val="005A3534"/>
    <w:rsid w:val="005A7042"/>
    <w:rsid w:val="005B604B"/>
    <w:rsid w:val="005C435F"/>
    <w:rsid w:val="005D7591"/>
    <w:rsid w:val="005F0998"/>
    <w:rsid w:val="005F1AD0"/>
    <w:rsid w:val="005F38E3"/>
    <w:rsid w:val="005F507B"/>
    <w:rsid w:val="005F72E6"/>
    <w:rsid w:val="00600B88"/>
    <w:rsid w:val="00607012"/>
    <w:rsid w:val="00610B8D"/>
    <w:rsid w:val="00611372"/>
    <w:rsid w:val="00613223"/>
    <w:rsid w:val="00621C8F"/>
    <w:rsid w:val="0063380B"/>
    <w:rsid w:val="00637705"/>
    <w:rsid w:val="006423CC"/>
    <w:rsid w:val="006427C6"/>
    <w:rsid w:val="00650A08"/>
    <w:rsid w:val="00655A47"/>
    <w:rsid w:val="00657788"/>
    <w:rsid w:val="00657809"/>
    <w:rsid w:val="00660C53"/>
    <w:rsid w:val="00690B35"/>
    <w:rsid w:val="00696EFD"/>
    <w:rsid w:val="00697027"/>
    <w:rsid w:val="006A5E10"/>
    <w:rsid w:val="006B04F0"/>
    <w:rsid w:val="006B372B"/>
    <w:rsid w:val="006B6D61"/>
    <w:rsid w:val="006B799F"/>
    <w:rsid w:val="006C0493"/>
    <w:rsid w:val="006C25C4"/>
    <w:rsid w:val="006C3949"/>
    <w:rsid w:val="006C40A5"/>
    <w:rsid w:val="006C514E"/>
    <w:rsid w:val="006D50CB"/>
    <w:rsid w:val="006D6B12"/>
    <w:rsid w:val="006E2A2A"/>
    <w:rsid w:val="006E50F1"/>
    <w:rsid w:val="006F1A8C"/>
    <w:rsid w:val="00701159"/>
    <w:rsid w:val="00701203"/>
    <w:rsid w:val="00704062"/>
    <w:rsid w:val="00707A23"/>
    <w:rsid w:val="00707B39"/>
    <w:rsid w:val="00707CF1"/>
    <w:rsid w:val="00707F6A"/>
    <w:rsid w:val="00710005"/>
    <w:rsid w:val="00712C23"/>
    <w:rsid w:val="00716198"/>
    <w:rsid w:val="00740ADD"/>
    <w:rsid w:val="007532E0"/>
    <w:rsid w:val="00755487"/>
    <w:rsid w:val="00755B1C"/>
    <w:rsid w:val="00756CF2"/>
    <w:rsid w:val="00765081"/>
    <w:rsid w:val="00771680"/>
    <w:rsid w:val="00772F21"/>
    <w:rsid w:val="007975F4"/>
    <w:rsid w:val="007A4515"/>
    <w:rsid w:val="007B2CD6"/>
    <w:rsid w:val="007B4D63"/>
    <w:rsid w:val="007C64A2"/>
    <w:rsid w:val="007D5E8C"/>
    <w:rsid w:val="007E6B10"/>
    <w:rsid w:val="007F4E7F"/>
    <w:rsid w:val="008013DA"/>
    <w:rsid w:val="00804113"/>
    <w:rsid w:val="00804269"/>
    <w:rsid w:val="00815D37"/>
    <w:rsid w:val="00823FC1"/>
    <w:rsid w:val="008312E1"/>
    <w:rsid w:val="00834173"/>
    <w:rsid w:val="00834779"/>
    <w:rsid w:val="0084355B"/>
    <w:rsid w:val="00843C99"/>
    <w:rsid w:val="00844DC5"/>
    <w:rsid w:val="00851DAE"/>
    <w:rsid w:val="00852B8D"/>
    <w:rsid w:val="0085531E"/>
    <w:rsid w:val="008578CA"/>
    <w:rsid w:val="008652A8"/>
    <w:rsid w:val="0086575E"/>
    <w:rsid w:val="0087620D"/>
    <w:rsid w:val="00880830"/>
    <w:rsid w:val="00887C97"/>
    <w:rsid w:val="00897E6B"/>
    <w:rsid w:val="008B2D1C"/>
    <w:rsid w:val="008B3AC2"/>
    <w:rsid w:val="008B3CD0"/>
    <w:rsid w:val="008B424C"/>
    <w:rsid w:val="008B7472"/>
    <w:rsid w:val="008B7673"/>
    <w:rsid w:val="008C13F2"/>
    <w:rsid w:val="008C23F6"/>
    <w:rsid w:val="008C686E"/>
    <w:rsid w:val="008E36C8"/>
    <w:rsid w:val="008E499E"/>
    <w:rsid w:val="008F1E9F"/>
    <w:rsid w:val="008F3D52"/>
    <w:rsid w:val="00900B78"/>
    <w:rsid w:val="00904949"/>
    <w:rsid w:val="0091026B"/>
    <w:rsid w:val="00914D2C"/>
    <w:rsid w:val="00927554"/>
    <w:rsid w:val="00927F37"/>
    <w:rsid w:val="00934A59"/>
    <w:rsid w:val="00937F18"/>
    <w:rsid w:val="0094335A"/>
    <w:rsid w:val="009446C1"/>
    <w:rsid w:val="009450AC"/>
    <w:rsid w:val="00950788"/>
    <w:rsid w:val="0095392F"/>
    <w:rsid w:val="00960CFC"/>
    <w:rsid w:val="00961F82"/>
    <w:rsid w:val="00964DE8"/>
    <w:rsid w:val="00965FC1"/>
    <w:rsid w:val="00974C62"/>
    <w:rsid w:val="00982978"/>
    <w:rsid w:val="009844A2"/>
    <w:rsid w:val="009903BC"/>
    <w:rsid w:val="0099272D"/>
    <w:rsid w:val="00992762"/>
    <w:rsid w:val="009A17DF"/>
    <w:rsid w:val="009A41B8"/>
    <w:rsid w:val="009A6D6E"/>
    <w:rsid w:val="009A7745"/>
    <w:rsid w:val="009C20AC"/>
    <w:rsid w:val="009C3335"/>
    <w:rsid w:val="009D6525"/>
    <w:rsid w:val="009E5D51"/>
    <w:rsid w:val="009F0B05"/>
    <w:rsid w:val="009F1BA9"/>
    <w:rsid w:val="009F2ACC"/>
    <w:rsid w:val="009F5761"/>
    <w:rsid w:val="00A0160E"/>
    <w:rsid w:val="00A07831"/>
    <w:rsid w:val="00A114EF"/>
    <w:rsid w:val="00A11ED4"/>
    <w:rsid w:val="00A204EB"/>
    <w:rsid w:val="00A237ED"/>
    <w:rsid w:val="00A31B3C"/>
    <w:rsid w:val="00A3350E"/>
    <w:rsid w:val="00A34C2F"/>
    <w:rsid w:val="00A35AF5"/>
    <w:rsid w:val="00A41290"/>
    <w:rsid w:val="00A45902"/>
    <w:rsid w:val="00A52712"/>
    <w:rsid w:val="00A53DBD"/>
    <w:rsid w:val="00A571B8"/>
    <w:rsid w:val="00A620CD"/>
    <w:rsid w:val="00A63676"/>
    <w:rsid w:val="00A6436A"/>
    <w:rsid w:val="00A726A2"/>
    <w:rsid w:val="00A72CE5"/>
    <w:rsid w:val="00A734FD"/>
    <w:rsid w:val="00A766FD"/>
    <w:rsid w:val="00A82488"/>
    <w:rsid w:val="00A86C37"/>
    <w:rsid w:val="00A87A16"/>
    <w:rsid w:val="00A937FB"/>
    <w:rsid w:val="00A95A9E"/>
    <w:rsid w:val="00AA0216"/>
    <w:rsid w:val="00AA14AE"/>
    <w:rsid w:val="00AC07D6"/>
    <w:rsid w:val="00AC1D00"/>
    <w:rsid w:val="00AC3790"/>
    <w:rsid w:val="00AD27EE"/>
    <w:rsid w:val="00AD2A8F"/>
    <w:rsid w:val="00AD4276"/>
    <w:rsid w:val="00AE1848"/>
    <w:rsid w:val="00AE317E"/>
    <w:rsid w:val="00AE4199"/>
    <w:rsid w:val="00AE5179"/>
    <w:rsid w:val="00AE6BD8"/>
    <w:rsid w:val="00B01E82"/>
    <w:rsid w:val="00B03509"/>
    <w:rsid w:val="00B05B92"/>
    <w:rsid w:val="00B07FB8"/>
    <w:rsid w:val="00B1465D"/>
    <w:rsid w:val="00B20E77"/>
    <w:rsid w:val="00B2424C"/>
    <w:rsid w:val="00B311EE"/>
    <w:rsid w:val="00B44F74"/>
    <w:rsid w:val="00B46799"/>
    <w:rsid w:val="00B53730"/>
    <w:rsid w:val="00B53B3D"/>
    <w:rsid w:val="00B54DB1"/>
    <w:rsid w:val="00B569DF"/>
    <w:rsid w:val="00B64C67"/>
    <w:rsid w:val="00B64DD5"/>
    <w:rsid w:val="00B70C8F"/>
    <w:rsid w:val="00B71669"/>
    <w:rsid w:val="00B722DF"/>
    <w:rsid w:val="00B7388D"/>
    <w:rsid w:val="00B76A64"/>
    <w:rsid w:val="00B76E6A"/>
    <w:rsid w:val="00B83479"/>
    <w:rsid w:val="00B901E8"/>
    <w:rsid w:val="00B90C57"/>
    <w:rsid w:val="00B94A31"/>
    <w:rsid w:val="00B958AE"/>
    <w:rsid w:val="00BA4B51"/>
    <w:rsid w:val="00BB04ED"/>
    <w:rsid w:val="00BB71C2"/>
    <w:rsid w:val="00BC0C9E"/>
    <w:rsid w:val="00BC289E"/>
    <w:rsid w:val="00BC5532"/>
    <w:rsid w:val="00BD4E7E"/>
    <w:rsid w:val="00BE5D74"/>
    <w:rsid w:val="00BF3A3F"/>
    <w:rsid w:val="00BF4024"/>
    <w:rsid w:val="00BF76A9"/>
    <w:rsid w:val="00C02430"/>
    <w:rsid w:val="00C11BB4"/>
    <w:rsid w:val="00C21500"/>
    <w:rsid w:val="00C22C3F"/>
    <w:rsid w:val="00C23260"/>
    <w:rsid w:val="00C2377A"/>
    <w:rsid w:val="00C24085"/>
    <w:rsid w:val="00C25C80"/>
    <w:rsid w:val="00C30505"/>
    <w:rsid w:val="00C334B1"/>
    <w:rsid w:val="00C342FA"/>
    <w:rsid w:val="00C34468"/>
    <w:rsid w:val="00C36A36"/>
    <w:rsid w:val="00C37BBA"/>
    <w:rsid w:val="00C422A6"/>
    <w:rsid w:val="00C447E0"/>
    <w:rsid w:val="00C4648A"/>
    <w:rsid w:val="00C51023"/>
    <w:rsid w:val="00C623AB"/>
    <w:rsid w:val="00C64F68"/>
    <w:rsid w:val="00C72401"/>
    <w:rsid w:val="00C72469"/>
    <w:rsid w:val="00C7346D"/>
    <w:rsid w:val="00C7509F"/>
    <w:rsid w:val="00C7510E"/>
    <w:rsid w:val="00C76A07"/>
    <w:rsid w:val="00C8083C"/>
    <w:rsid w:val="00C917F2"/>
    <w:rsid w:val="00C964AA"/>
    <w:rsid w:val="00C97765"/>
    <w:rsid w:val="00CA10AF"/>
    <w:rsid w:val="00CA4F07"/>
    <w:rsid w:val="00CB0656"/>
    <w:rsid w:val="00CB180E"/>
    <w:rsid w:val="00CB237B"/>
    <w:rsid w:val="00CB39CA"/>
    <w:rsid w:val="00CC3394"/>
    <w:rsid w:val="00CC47E4"/>
    <w:rsid w:val="00CD32FB"/>
    <w:rsid w:val="00CE0E59"/>
    <w:rsid w:val="00CE44D7"/>
    <w:rsid w:val="00CF3EF9"/>
    <w:rsid w:val="00CF7905"/>
    <w:rsid w:val="00D00B09"/>
    <w:rsid w:val="00D027F7"/>
    <w:rsid w:val="00D06723"/>
    <w:rsid w:val="00D0678F"/>
    <w:rsid w:val="00D22429"/>
    <w:rsid w:val="00D2263F"/>
    <w:rsid w:val="00D3129A"/>
    <w:rsid w:val="00D32EFA"/>
    <w:rsid w:val="00D426E3"/>
    <w:rsid w:val="00D47FB2"/>
    <w:rsid w:val="00D50F75"/>
    <w:rsid w:val="00D51397"/>
    <w:rsid w:val="00D52743"/>
    <w:rsid w:val="00D532BB"/>
    <w:rsid w:val="00D70081"/>
    <w:rsid w:val="00D7195E"/>
    <w:rsid w:val="00D736F8"/>
    <w:rsid w:val="00D74A0E"/>
    <w:rsid w:val="00D769DB"/>
    <w:rsid w:val="00D810A3"/>
    <w:rsid w:val="00D8470F"/>
    <w:rsid w:val="00D86F88"/>
    <w:rsid w:val="00D87928"/>
    <w:rsid w:val="00D932F4"/>
    <w:rsid w:val="00D97005"/>
    <w:rsid w:val="00D97AAB"/>
    <w:rsid w:val="00D97F3C"/>
    <w:rsid w:val="00DA4532"/>
    <w:rsid w:val="00DA62CE"/>
    <w:rsid w:val="00DA68C2"/>
    <w:rsid w:val="00DB15C8"/>
    <w:rsid w:val="00DC4E59"/>
    <w:rsid w:val="00DC5AF1"/>
    <w:rsid w:val="00DC6A62"/>
    <w:rsid w:val="00DC76F5"/>
    <w:rsid w:val="00DD3872"/>
    <w:rsid w:val="00DD405C"/>
    <w:rsid w:val="00DE5F39"/>
    <w:rsid w:val="00DF3C23"/>
    <w:rsid w:val="00DF78D7"/>
    <w:rsid w:val="00E1762D"/>
    <w:rsid w:val="00E240D5"/>
    <w:rsid w:val="00E26CFD"/>
    <w:rsid w:val="00E321D6"/>
    <w:rsid w:val="00E32804"/>
    <w:rsid w:val="00E33F93"/>
    <w:rsid w:val="00E41CD6"/>
    <w:rsid w:val="00E477A8"/>
    <w:rsid w:val="00E51893"/>
    <w:rsid w:val="00E60FE1"/>
    <w:rsid w:val="00E63CF0"/>
    <w:rsid w:val="00E71837"/>
    <w:rsid w:val="00E8232E"/>
    <w:rsid w:val="00E840E4"/>
    <w:rsid w:val="00E9064B"/>
    <w:rsid w:val="00E94C97"/>
    <w:rsid w:val="00EA3B43"/>
    <w:rsid w:val="00EB1FC7"/>
    <w:rsid w:val="00EB4A78"/>
    <w:rsid w:val="00EB7365"/>
    <w:rsid w:val="00EB7540"/>
    <w:rsid w:val="00EC7F56"/>
    <w:rsid w:val="00ED403D"/>
    <w:rsid w:val="00EE7B31"/>
    <w:rsid w:val="00EE7BF2"/>
    <w:rsid w:val="00F05D82"/>
    <w:rsid w:val="00F06FE6"/>
    <w:rsid w:val="00F10736"/>
    <w:rsid w:val="00F1515D"/>
    <w:rsid w:val="00F1596E"/>
    <w:rsid w:val="00F172A3"/>
    <w:rsid w:val="00F17EC7"/>
    <w:rsid w:val="00F20F86"/>
    <w:rsid w:val="00F213C4"/>
    <w:rsid w:val="00F24C45"/>
    <w:rsid w:val="00F24CD4"/>
    <w:rsid w:val="00F3449C"/>
    <w:rsid w:val="00F36095"/>
    <w:rsid w:val="00F44D83"/>
    <w:rsid w:val="00F457A0"/>
    <w:rsid w:val="00F45AA9"/>
    <w:rsid w:val="00F51A80"/>
    <w:rsid w:val="00F54FA6"/>
    <w:rsid w:val="00F61209"/>
    <w:rsid w:val="00F72120"/>
    <w:rsid w:val="00F744F5"/>
    <w:rsid w:val="00F80316"/>
    <w:rsid w:val="00F84DC4"/>
    <w:rsid w:val="00F86BB6"/>
    <w:rsid w:val="00F91C51"/>
    <w:rsid w:val="00F92391"/>
    <w:rsid w:val="00F93A37"/>
    <w:rsid w:val="00F97B80"/>
    <w:rsid w:val="00FA0EA4"/>
    <w:rsid w:val="00FA41EC"/>
    <w:rsid w:val="00FA6D4C"/>
    <w:rsid w:val="00FB0371"/>
    <w:rsid w:val="00FB0A9C"/>
    <w:rsid w:val="00FB66A7"/>
    <w:rsid w:val="00FC0F6A"/>
    <w:rsid w:val="00FC106C"/>
    <w:rsid w:val="00FC5000"/>
    <w:rsid w:val="00FC5059"/>
    <w:rsid w:val="00FD4813"/>
    <w:rsid w:val="00FD624E"/>
    <w:rsid w:val="00FD7D56"/>
    <w:rsid w:val="00FE735D"/>
    <w:rsid w:val="00FF1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9E"/>
  </w:style>
  <w:style w:type="paragraph" w:styleId="3">
    <w:name w:val="heading 3"/>
    <w:basedOn w:val="a"/>
    <w:next w:val="a"/>
    <w:link w:val="30"/>
    <w:unhideWhenUsed/>
    <w:qFormat/>
    <w:rsid w:val="00BC28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28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9E"/>
  </w:style>
  <w:style w:type="paragraph" w:styleId="3">
    <w:name w:val="heading 3"/>
    <w:basedOn w:val="a"/>
    <w:next w:val="a"/>
    <w:link w:val="30"/>
    <w:semiHidden/>
    <w:unhideWhenUsed/>
    <w:qFormat/>
    <w:rsid w:val="00BC28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C28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</dc:creator>
  <cp:lastModifiedBy>Зверев </cp:lastModifiedBy>
  <cp:revision>4</cp:revision>
  <dcterms:created xsi:type="dcterms:W3CDTF">2017-04-12T07:06:00Z</dcterms:created>
  <dcterms:modified xsi:type="dcterms:W3CDTF">2017-04-14T06:00:00Z</dcterms:modified>
</cp:coreProperties>
</file>